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B" w:rsidRDefault="00454CE8">
      <w:r>
        <w:t xml:space="preserve">Vragen bij ‘Lili en </w:t>
      </w:r>
      <w:proofErr w:type="spellStart"/>
      <w:r>
        <w:t>Howick</w:t>
      </w:r>
      <w:proofErr w:type="spellEnd"/>
      <w:r>
        <w:t>’</w:t>
      </w:r>
    </w:p>
    <w:p w:rsidR="00454CE8" w:rsidRDefault="00491946">
      <w:hyperlink r:id="rId5" w:history="1">
        <w:r w:rsidRPr="005932D2">
          <w:rPr>
            <w:rStyle w:val="Hyperlink"/>
          </w:rPr>
          <w:t>https://www.npostart.nl/nos-journaal/09-09-2018/POW_03689473</w:t>
        </w:r>
      </w:hyperlink>
      <w:r w:rsidR="00536970">
        <w:t xml:space="preserve">  eerste item</w:t>
      </w:r>
    </w:p>
    <w:p w:rsidR="00491946" w:rsidRDefault="00491946"/>
    <w:p w:rsidR="00454CE8" w:rsidRDefault="00454CE8" w:rsidP="00454CE8">
      <w:pPr>
        <w:pStyle w:val="Lijstalinea"/>
        <w:numPr>
          <w:ilvl w:val="0"/>
          <w:numId w:val="1"/>
        </w:numPr>
      </w:pPr>
      <w:r>
        <w:t xml:space="preserve">Op welke manier hebben ‘affectieve bindingen’ in de zaak van Lili en </w:t>
      </w:r>
      <w:proofErr w:type="spellStart"/>
      <w:r>
        <w:t>Howick</w:t>
      </w:r>
      <w:proofErr w:type="spellEnd"/>
      <w:r>
        <w:t xml:space="preserve"> geleid tot macht?</w:t>
      </w:r>
    </w:p>
    <w:p w:rsidR="00536970" w:rsidRDefault="00536970" w:rsidP="00536970"/>
    <w:p w:rsidR="00491946" w:rsidRDefault="00491946" w:rsidP="00491946">
      <w:pPr>
        <w:pStyle w:val="Lijstalinea"/>
      </w:pPr>
    </w:p>
    <w:p w:rsidR="00454CE8" w:rsidRDefault="00454CE8" w:rsidP="00454CE8">
      <w:pPr>
        <w:pStyle w:val="Lijstalinea"/>
        <w:numPr>
          <w:ilvl w:val="0"/>
          <w:numId w:val="1"/>
        </w:numPr>
      </w:pPr>
      <w:r>
        <w:t>Op welke manier heeft de staatssecretaris gebruik gemaakt van ‘politieke macht’?</w:t>
      </w:r>
    </w:p>
    <w:p w:rsidR="00454CE8" w:rsidRDefault="00454CE8" w:rsidP="00454CE8">
      <w:pPr>
        <w:pStyle w:val="Lijstalinea"/>
      </w:pPr>
    </w:p>
    <w:p w:rsidR="00491946" w:rsidRDefault="00491946" w:rsidP="00454CE8">
      <w:pPr>
        <w:pStyle w:val="Lijstalinea"/>
      </w:pPr>
      <w:r>
        <w:t xml:space="preserve">“Door zijn macht toe te passen om Lili en </w:t>
      </w:r>
      <w:proofErr w:type="spellStart"/>
      <w:r>
        <w:t>Howick</w:t>
      </w:r>
      <w:proofErr w:type="spellEnd"/>
      <w:r>
        <w:t xml:space="preserve"> niet uit te zetten krijgt de staatssecretaris meer gezag”. </w:t>
      </w:r>
    </w:p>
    <w:p w:rsidR="00491946" w:rsidRDefault="00491946" w:rsidP="00454CE8">
      <w:pPr>
        <w:pStyle w:val="Lijstalinea"/>
      </w:pPr>
    </w:p>
    <w:p w:rsidR="00454CE8" w:rsidRDefault="00454CE8" w:rsidP="00454CE8">
      <w:pPr>
        <w:pStyle w:val="Lijstalinea"/>
        <w:numPr>
          <w:ilvl w:val="0"/>
          <w:numId w:val="1"/>
        </w:numPr>
      </w:pPr>
      <w:r>
        <w:t xml:space="preserve">Leg uit dat het uiteindelijke besluit van de staatssecretaris dat Lili en </w:t>
      </w:r>
      <w:proofErr w:type="spellStart"/>
      <w:r>
        <w:t>Howick</w:t>
      </w:r>
      <w:proofErr w:type="spellEnd"/>
      <w:r>
        <w:t xml:space="preserve"> mogen blijven ertoe leidt dat de staats</w:t>
      </w:r>
      <w:r w:rsidR="00491946">
        <w:t>secretaris meer gezag krijgt. (G</w:t>
      </w:r>
      <w:r>
        <w:t>ebruik h2.5)</w:t>
      </w:r>
    </w:p>
    <w:p w:rsidR="00454CE8" w:rsidRDefault="00454CE8" w:rsidP="00454CE8">
      <w:pPr>
        <w:pStyle w:val="Lijstalinea"/>
      </w:pPr>
    </w:p>
    <w:p w:rsidR="00454CE8" w:rsidRDefault="00491946" w:rsidP="00454CE8">
      <w:pPr>
        <w:pStyle w:val="Lijstalinea"/>
        <w:numPr>
          <w:ilvl w:val="0"/>
          <w:numId w:val="1"/>
        </w:numPr>
      </w:pPr>
      <w:r>
        <w:t xml:space="preserve">Van welke vorm van politieke participatie hebben de klasgenootjes van Lili en </w:t>
      </w:r>
      <w:proofErr w:type="spellStart"/>
      <w:r>
        <w:t>Howick</w:t>
      </w:r>
      <w:proofErr w:type="spellEnd"/>
      <w:r>
        <w:t xml:space="preserve"> gebruik gemaakt om de besluitvorming</w:t>
      </w:r>
      <w:r w:rsidR="00536970">
        <w:t>/ uitspraak van de rechter</w:t>
      </w:r>
      <w:bookmarkStart w:id="0" w:name="_GoBack"/>
      <w:bookmarkEnd w:id="0"/>
      <w:r>
        <w:t xml:space="preserve"> te be</w:t>
      </w:r>
      <w:r>
        <w:rPr>
          <w:rFonts w:cstheme="minorHAnsi"/>
        </w:rPr>
        <w:t>ï</w:t>
      </w:r>
      <w:r>
        <w:t>nvloeden?</w:t>
      </w:r>
    </w:p>
    <w:p w:rsidR="00491946" w:rsidRDefault="00491946" w:rsidP="00491946">
      <w:pPr>
        <w:pStyle w:val="Lijstalinea"/>
      </w:pPr>
    </w:p>
    <w:p w:rsidR="00491946" w:rsidRDefault="00491946" w:rsidP="00454CE8">
      <w:pPr>
        <w:pStyle w:val="Lijstalinea"/>
        <w:numPr>
          <w:ilvl w:val="0"/>
          <w:numId w:val="1"/>
        </w:numPr>
      </w:pPr>
      <w:r>
        <w:t xml:space="preserve">Leg uit dat de zaak over Lili en </w:t>
      </w:r>
      <w:proofErr w:type="spellStart"/>
      <w:r>
        <w:t>Howick</w:t>
      </w:r>
      <w:proofErr w:type="spellEnd"/>
      <w:r>
        <w:t xml:space="preserve"> past binnen een drama- of emotiedemocratie. (Gebruik h2.3)</w:t>
      </w:r>
    </w:p>
    <w:p w:rsidR="00491946" w:rsidRDefault="00491946" w:rsidP="00491946">
      <w:pPr>
        <w:pStyle w:val="Lijstalinea"/>
      </w:pPr>
    </w:p>
    <w:p w:rsidR="00491946" w:rsidRDefault="00491946" w:rsidP="00454CE8">
      <w:pPr>
        <w:pStyle w:val="Lijstalinea"/>
        <w:numPr>
          <w:ilvl w:val="0"/>
          <w:numId w:val="1"/>
        </w:numPr>
      </w:pPr>
      <w:r>
        <w:t xml:space="preserve">Leg uit dat het uitzetten van Lili en </w:t>
      </w:r>
      <w:proofErr w:type="spellStart"/>
      <w:r>
        <w:t>Howick</w:t>
      </w:r>
      <w:proofErr w:type="spellEnd"/>
      <w:r>
        <w:t xml:space="preserve"> zou leiden tot een grotere kloof tussen burgers en de politiek.</w:t>
      </w:r>
    </w:p>
    <w:p w:rsidR="00491946" w:rsidRDefault="00491946" w:rsidP="00491946">
      <w:pPr>
        <w:pStyle w:val="Lijstalinea"/>
      </w:pPr>
    </w:p>
    <w:p w:rsidR="00491946" w:rsidRDefault="00491946" w:rsidP="00491946">
      <w:pPr>
        <w:pStyle w:val="Lijstalinea"/>
      </w:pPr>
    </w:p>
    <w:sectPr w:rsidR="0049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F3570"/>
    <w:multiLevelType w:val="hybridMultilevel"/>
    <w:tmpl w:val="D8025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8"/>
    <w:rsid w:val="000E16C5"/>
    <w:rsid w:val="00126BC0"/>
    <w:rsid w:val="00454CE8"/>
    <w:rsid w:val="00491946"/>
    <w:rsid w:val="00536970"/>
    <w:rsid w:val="00C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8BBE"/>
  <w15:chartTrackingRefBased/>
  <w15:docId w15:val="{8D52B617-0ACD-4220-8CF6-962E33E2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4C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91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postart.nl/nos-journaal/09-09-2018/POW_036894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5</cp:revision>
  <dcterms:created xsi:type="dcterms:W3CDTF">2018-09-10T06:31:00Z</dcterms:created>
  <dcterms:modified xsi:type="dcterms:W3CDTF">2018-09-10T06:51:00Z</dcterms:modified>
</cp:coreProperties>
</file>